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DB" w:rsidRDefault="00C110DB" w:rsidP="00C110DB">
      <w:pPr>
        <w:bidi/>
        <w:spacing w:line="360" w:lineRule="auto"/>
        <w:ind w:left="357"/>
        <w:jc w:val="center"/>
        <w:rPr>
          <w:rFonts w:cs="B Zar" w:hint="cs"/>
          <w:b/>
          <w:bCs/>
          <w:sz w:val="40"/>
          <w:szCs w:val="40"/>
          <w:rtl/>
          <w:lang w:bidi="fa-IR"/>
        </w:rPr>
      </w:pPr>
      <w:r w:rsidRPr="00382B5C">
        <w:rPr>
          <w:rFonts w:cs="B Zar" w:hint="cs"/>
          <w:b/>
          <w:bCs/>
          <w:sz w:val="40"/>
          <w:szCs w:val="40"/>
          <w:rtl/>
          <w:lang w:bidi="fa-IR"/>
        </w:rPr>
        <w:t>جدول نمرات آزمونهاي زبان انگليسي</w:t>
      </w:r>
      <w:r w:rsidR="0047628E">
        <w:rPr>
          <w:rFonts w:cs="B Zar" w:hint="cs"/>
          <w:b/>
          <w:bCs/>
          <w:sz w:val="40"/>
          <w:szCs w:val="40"/>
          <w:rtl/>
          <w:lang w:bidi="fa-IR"/>
        </w:rPr>
        <w:t xml:space="preserve"> </w:t>
      </w:r>
    </w:p>
    <w:p w:rsidR="00C110DB" w:rsidRDefault="00C110DB" w:rsidP="00C110DB">
      <w:pPr>
        <w:bidi/>
        <w:spacing w:line="360" w:lineRule="auto"/>
        <w:ind w:left="357"/>
        <w:jc w:val="center"/>
        <w:rPr>
          <w:rFonts w:cs="B Zar" w:hint="cs"/>
          <w:b/>
          <w:bCs/>
          <w:sz w:val="16"/>
          <w:szCs w:val="16"/>
          <w:rtl/>
          <w:lang w:bidi="fa-IR"/>
        </w:rPr>
      </w:pPr>
    </w:p>
    <w:p w:rsidR="00C110DB" w:rsidRPr="00382B5C" w:rsidRDefault="00C110DB" w:rsidP="00C110DB">
      <w:pPr>
        <w:bidi/>
        <w:spacing w:line="360" w:lineRule="auto"/>
        <w:ind w:left="357"/>
        <w:jc w:val="center"/>
        <w:rPr>
          <w:rFonts w:cs="B Zar"/>
          <w:b/>
          <w:bCs/>
          <w:sz w:val="16"/>
          <w:szCs w:val="16"/>
          <w:lang w:bidi="fa-IR"/>
        </w:rPr>
      </w:pPr>
      <w:bookmarkStart w:id="0" w:name="_GoBack"/>
    </w:p>
    <w:tbl>
      <w:tblPr>
        <w:bidiVisual/>
        <w:tblW w:w="10916" w:type="dxa"/>
        <w:jc w:val="center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418"/>
        <w:gridCol w:w="1671"/>
        <w:gridCol w:w="1620"/>
        <w:gridCol w:w="1927"/>
        <w:gridCol w:w="1870"/>
      </w:tblGrid>
      <w:tr w:rsidR="00C110DB" w:rsidRPr="00382B5C" w:rsidTr="00C110DB">
        <w:trPr>
          <w:jc w:val="center"/>
        </w:trPr>
        <w:tc>
          <w:tcPr>
            <w:tcW w:w="2410" w:type="dxa"/>
            <w:vAlign w:val="center"/>
          </w:tcPr>
          <w:bookmarkEnd w:id="0"/>
          <w:p w:rsidR="00C110DB" w:rsidRPr="00382B5C" w:rsidRDefault="00C110DB" w:rsidP="005F5FC2">
            <w:pPr>
              <w:bidi/>
              <w:spacing w:line="360" w:lineRule="auto"/>
              <w:jc w:val="center"/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</w:pPr>
            <w:r w:rsidRPr="00382B5C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آزمون</w:t>
            </w:r>
          </w:p>
        </w:tc>
        <w:tc>
          <w:tcPr>
            <w:tcW w:w="1418" w:type="dxa"/>
            <w:vAlign w:val="center"/>
          </w:tcPr>
          <w:p w:rsidR="00C110DB" w:rsidRPr="00382B5C" w:rsidRDefault="00C110DB" w:rsidP="005F5FC2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32"/>
                <w:szCs w:val="32"/>
                <w:lang w:bidi="fa-IR"/>
              </w:rPr>
            </w:pPr>
            <w:r w:rsidRPr="00382B5C">
              <w:rPr>
                <w:rFonts w:cs="B Zar"/>
                <w:b/>
                <w:bCs/>
                <w:sz w:val="32"/>
                <w:szCs w:val="32"/>
                <w:lang w:bidi="fa-IR"/>
              </w:rPr>
              <w:t>MCHE</w:t>
            </w:r>
          </w:p>
        </w:tc>
        <w:tc>
          <w:tcPr>
            <w:tcW w:w="1671" w:type="dxa"/>
            <w:vAlign w:val="center"/>
          </w:tcPr>
          <w:p w:rsidR="00C110DB" w:rsidRPr="00382B5C" w:rsidRDefault="00C110DB" w:rsidP="005F5FC2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2B5C">
              <w:rPr>
                <w:rFonts w:cs="B Zar"/>
                <w:b/>
                <w:bCs/>
                <w:sz w:val="32"/>
                <w:szCs w:val="32"/>
                <w:lang w:bidi="fa-IR"/>
              </w:rPr>
              <w:t>TOLIMO</w:t>
            </w:r>
          </w:p>
        </w:tc>
        <w:tc>
          <w:tcPr>
            <w:tcW w:w="1620" w:type="dxa"/>
            <w:vAlign w:val="center"/>
          </w:tcPr>
          <w:p w:rsidR="00C110DB" w:rsidRPr="00382B5C" w:rsidRDefault="00C110DB" w:rsidP="005F5FC2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2B5C">
              <w:rPr>
                <w:rFonts w:cs="B Zar"/>
                <w:b/>
                <w:bCs/>
                <w:sz w:val="32"/>
                <w:szCs w:val="32"/>
                <w:lang w:bidi="fa-IR"/>
              </w:rPr>
              <w:t>IELTS</w:t>
            </w:r>
          </w:p>
        </w:tc>
        <w:tc>
          <w:tcPr>
            <w:tcW w:w="1927" w:type="dxa"/>
            <w:vAlign w:val="center"/>
          </w:tcPr>
          <w:p w:rsidR="00C110DB" w:rsidRPr="00382B5C" w:rsidRDefault="00C110DB" w:rsidP="005F5FC2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2B5C">
              <w:rPr>
                <w:rFonts w:cs="B Zar"/>
                <w:b/>
                <w:bCs/>
                <w:sz w:val="32"/>
                <w:szCs w:val="32"/>
                <w:lang w:bidi="fa-IR"/>
              </w:rPr>
              <w:t>TOFL-PBT</w:t>
            </w:r>
          </w:p>
        </w:tc>
        <w:tc>
          <w:tcPr>
            <w:tcW w:w="1870" w:type="dxa"/>
            <w:vAlign w:val="center"/>
          </w:tcPr>
          <w:p w:rsidR="00C110DB" w:rsidRPr="00382B5C" w:rsidRDefault="00C110DB" w:rsidP="005F5FC2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2B5C">
              <w:rPr>
                <w:rFonts w:cs="B Zar"/>
                <w:b/>
                <w:bCs/>
                <w:sz w:val="32"/>
                <w:szCs w:val="32"/>
                <w:lang w:bidi="fa-IR"/>
              </w:rPr>
              <w:t>TOFL-IBT</w:t>
            </w:r>
          </w:p>
        </w:tc>
      </w:tr>
      <w:tr w:rsidR="00C110DB" w:rsidRPr="00382B5C" w:rsidTr="00C110DB">
        <w:trPr>
          <w:jc w:val="center"/>
        </w:trPr>
        <w:tc>
          <w:tcPr>
            <w:tcW w:w="2410" w:type="dxa"/>
            <w:vAlign w:val="center"/>
          </w:tcPr>
          <w:p w:rsidR="00C110DB" w:rsidRPr="00382B5C" w:rsidRDefault="00C110DB" w:rsidP="005F5FC2">
            <w:pPr>
              <w:bidi/>
              <w:spacing w:line="360" w:lineRule="auto"/>
              <w:jc w:val="center"/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</w:pPr>
            <w:r w:rsidRPr="00382B5C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نمره کامل</w:t>
            </w:r>
          </w:p>
        </w:tc>
        <w:tc>
          <w:tcPr>
            <w:tcW w:w="1418" w:type="dxa"/>
            <w:vAlign w:val="center"/>
          </w:tcPr>
          <w:p w:rsidR="00C110DB" w:rsidRPr="00382B5C" w:rsidRDefault="00C110DB" w:rsidP="005F5FC2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2B5C">
              <w:rPr>
                <w:rFonts w:cs="B Zar"/>
                <w:b/>
                <w:bCs/>
                <w:sz w:val="32"/>
                <w:szCs w:val="32"/>
                <w:lang w:bidi="fa-IR"/>
              </w:rPr>
              <w:t>75</w:t>
            </w:r>
          </w:p>
        </w:tc>
        <w:tc>
          <w:tcPr>
            <w:tcW w:w="1671" w:type="dxa"/>
            <w:vAlign w:val="center"/>
          </w:tcPr>
          <w:p w:rsidR="00C110DB" w:rsidRPr="00382B5C" w:rsidRDefault="00C110DB" w:rsidP="005F5FC2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2B5C">
              <w:rPr>
                <w:rFonts w:cs="B Zar"/>
                <w:b/>
                <w:bCs/>
                <w:sz w:val="32"/>
                <w:szCs w:val="32"/>
                <w:lang w:bidi="fa-IR"/>
              </w:rPr>
              <w:t>600</w:t>
            </w:r>
          </w:p>
        </w:tc>
        <w:tc>
          <w:tcPr>
            <w:tcW w:w="1620" w:type="dxa"/>
            <w:vAlign w:val="center"/>
          </w:tcPr>
          <w:p w:rsidR="00C110DB" w:rsidRPr="00382B5C" w:rsidRDefault="00C110DB" w:rsidP="005F5FC2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2B5C">
              <w:rPr>
                <w:rFonts w:cs="B Zar"/>
                <w:b/>
                <w:bCs/>
                <w:sz w:val="32"/>
                <w:szCs w:val="32"/>
                <w:lang w:bidi="fa-IR"/>
              </w:rPr>
              <w:t>6/5</w:t>
            </w:r>
          </w:p>
        </w:tc>
        <w:tc>
          <w:tcPr>
            <w:tcW w:w="1927" w:type="dxa"/>
            <w:vAlign w:val="center"/>
          </w:tcPr>
          <w:p w:rsidR="00C110DB" w:rsidRPr="00382B5C" w:rsidRDefault="00C110DB" w:rsidP="005F5FC2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2B5C">
              <w:rPr>
                <w:rFonts w:cs="B Zar"/>
                <w:b/>
                <w:bCs/>
                <w:sz w:val="32"/>
                <w:szCs w:val="32"/>
                <w:lang w:bidi="fa-IR"/>
              </w:rPr>
              <w:t>600</w:t>
            </w:r>
          </w:p>
        </w:tc>
        <w:tc>
          <w:tcPr>
            <w:tcW w:w="1870" w:type="dxa"/>
            <w:vAlign w:val="center"/>
          </w:tcPr>
          <w:p w:rsidR="00C110DB" w:rsidRPr="00382B5C" w:rsidRDefault="00C110DB" w:rsidP="005F5FC2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2B5C">
              <w:rPr>
                <w:rFonts w:cs="B Zar"/>
                <w:b/>
                <w:bCs/>
                <w:sz w:val="32"/>
                <w:szCs w:val="32"/>
                <w:lang w:bidi="fa-IR"/>
              </w:rPr>
              <w:t>100</w:t>
            </w:r>
          </w:p>
        </w:tc>
      </w:tr>
      <w:tr w:rsidR="00C110DB" w:rsidRPr="00382B5C" w:rsidTr="00C110DB">
        <w:trPr>
          <w:jc w:val="center"/>
        </w:trPr>
        <w:tc>
          <w:tcPr>
            <w:tcW w:w="2410" w:type="dxa"/>
            <w:vAlign w:val="center"/>
          </w:tcPr>
          <w:p w:rsidR="00C110DB" w:rsidRPr="00382B5C" w:rsidRDefault="00C110DB" w:rsidP="005F5FC2">
            <w:pPr>
              <w:bidi/>
              <w:spacing w:line="360" w:lineRule="auto"/>
              <w:jc w:val="center"/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</w:pPr>
            <w:r w:rsidRPr="00382B5C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حد نصاب</w:t>
            </w: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382B5C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قبولي</w:t>
            </w:r>
          </w:p>
        </w:tc>
        <w:tc>
          <w:tcPr>
            <w:tcW w:w="1418" w:type="dxa"/>
            <w:vAlign w:val="center"/>
          </w:tcPr>
          <w:p w:rsidR="00C110DB" w:rsidRPr="00382B5C" w:rsidRDefault="00C110DB" w:rsidP="005F5FC2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2B5C">
              <w:rPr>
                <w:rFonts w:cs="B Zar"/>
                <w:b/>
                <w:bCs/>
                <w:sz w:val="32"/>
                <w:szCs w:val="32"/>
                <w:lang w:bidi="fa-IR"/>
              </w:rPr>
              <w:t>50</w:t>
            </w:r>
          </w:p>
        </w:tc>
        <w:tc>
          <w:tcPr>
            <w:tcW w:w="1671" w:type="dxa"/>
            <w:vAlign w:val="center"/>
          </w:tcPr>
          <w:p w:rsidR="00C110DB" w:rsidRPr="00382B5C" w:rsidRDefault="00C110DB" w:rsidP="005F5FC2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2B5C">
              <w:rPr>
                <w:rFonts w:cs="B Zar"/>
                <w:b/>
                <w:bCs/>
                <w:sz w:val="32"/>
                <w:szCs w:val="32"/>
                <w:lang w:bidi="fa-IR"/>
              </w:rPr>
              <w:t>520</w:t>
            </w:r>
          </w:p>
        </w:tc>
        <w:tc>
          <w:tcPr>
            <w:tcW w:w="1620" w:type="dxa"/>
            <w:vAlign w:val="center"/>
          </w:tcPr>
          <w:p w:rsidR="00C110DB" w:rsidRPr="00382B5C" w:rsidRDefault="00C110DB" w:rsidP="005F5FC2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2B5C">
              <w:rPr>
                <w:rFonts w:cs="B Zar"/>
                <w:b/>
                <w:bCs/>
                <w:sz w:val="32"/>
                <w:szCs w:val="32"/>
                <w:lang w:bidi="fa-IR"/>
              </w:rPr>
              <w:t>5/5</w:t>
            </w:r>
          </w:p>
        </w:tc>
        <w:tc>
          <w:tcPr>
            <w:tcW w:w="1927" w:type="dxa"/>
            <w:vAlign w:val="center"/>
          </w:tcPr>
          <w:p w:rsidR="00C110DB" w:rsidRPr="00382B5C" w:rsidRDefault="00C110DB" w:rsidP="005F5FC2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2B5C">
              <w:rPr>
                <w:rFonts w:cs="B Zar"/>
                <w:b/>
                <w:bCs/>
                <w:sz w:val="32"/>
                <w:szCs w:val="32"/>
                <w:lang w:bidi="fa-IR"/>
              </w:rPr>
              <w:t>500</w:t>
            </w:r>
          </w:p>
        </w:tc>
        <w:tc>
          <w:tcPr>
            <w:tcW w:w="1870" w:type="dxa"/>
            <w:vAlign w:val="center"/>
          </w:tcPr>
          <w:p w:rsidR="00C110DB" w:rsidRPr="00382B5C" w:rsidRDefault="00C110DB" w:rsidP="005F5FC2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82B5C">
              <w:rPr>
                <w:rFonts w:cs="B Zar"/>
                <w:b/>
                <w:bCs/>
                <w:sz w:val="32"/>
                <w:szCs w:val="32"/>
                <w:lang w:bidi="fa-IR"/>
              </w:rPr>
              <w:t>61</w:t>
            </w:r>
          </w:p>
        </w:tc>
      </w:tr>
    </w:tbl>
    <w:p w:rsidR="001D438F" w:rsidRDefault="001D438F"/>
    <w:sectPr w:rsidR="001D438F" w:rsidSect="00C110DB">
      <w:pgSz w:w="11907" w:h="8392" w:orient="landscape" w:code="11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DB"/>
    <w:rsid w:val="001D438F"/>
    <w:rsid w:val="0047628E"/>
    <w:rsid w:val="00503C00"/>
    <w:rsid w:val="00867A13"/>
    <w:rsid w:val="00C1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3</cp:revision>
  <dcterms:created xsi:type="dcterms:W3CDTF">2015-01-17T07:54:00Z</dcterms:created>
  <dcterms:modified xsi:type="dcterms:W3CDTF">2015-01-17T11:09:00Z</dcterms:modified>
</cp:coreProperties>
</file>